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C022" w14:textId="632CAA71" w:rsidR="007E56C4" w:rsidRPr="007E56C4" w:rsidRDefault="007E56C4" w:rsidP="007E56C4">
      <w:pPr>
        <w:pStyle w:val="Heading1"/>
        <w:rPr>
          <w:rFonts w:eastAsia="Times New Roman"/>
        </w:rPr>
      </w:pPr>
      <w:proofErr w:type="spellStart"/>
      <w:r w:rsidRPr="007E56C4">
        <w:rPr>
          <w:rFonts w:eastAsia="Times New Roman"/>
        </w:rPr>
        <w:t>Šalčininkų</w:t>
      </w:r>
      <w:proofErr w:type="spellEnd"/>
      <w:r w:rsidRPr="007E56C4">
        <w:rPr>
          <w:rFonts w:eastAsia="Times New Roman"/>
        </w:rPr>
        <w:t xml:space="preserve"> r. </w:t>
      </w:r>
      <w:proofErr w:type="spellStart"/>
      <w:r w:rsidRPr="007E56C4">
        <w:rPr>
          <w:rFonts w:eastAsia="Times New Roman"/>
        </w:rPr>
        <w:t>Pabarės</w:t>
      </w:r>
      <w:proofErr w:type="spellEnd"/>
      <w:r w:rsidRPr="007E56C4">
        <w:rPr>
          <w:rFonts w:eastAsia="Times New Roman"/>
        </w:rPr>
        <w:t xml:space="preserve"> </w:t>
      </w:r>
      <w:proofErr w:type="spellStart"/>
      <w:r w:rsidRPr="007E56C4">
        <w:rPr>
          <w:rFonts w:eastAsia="Times New Roman"/>
        </w:rPr>
        <w:t>pagrindinė</w:t>
      </w:r>
      <w:proofErr w:type="spellEnd"/>
      <w:r w:rsidRPr="007E56C4">
        <w:rPr>
          <w:rFonts w:eastAsia="Times New Roman"/>
        </w:rPr>
        <w:t xml:space="preserve"> </w:t>
      </w:r>
      <w:proofErr w:type="spellStart"/>
      <w:r w:rsidRPr="007E56C4">
        <w:rPr>
          <w:rFonts w:eastAsia="Times New Roman"/>
        </w:rPr>
        <w:t>mokykla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dalyvavimas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įniciatyvoje</w:t>
      </w:r>
      <w:proofErr w:type="spellEnd"/>
      <w:r>
        <w:rPr>
          <w:rFonts w:eastAsia="Times New Roman"/>
        </w:rPr>
        <w:t xml:space="preserve"> „</w:t>
      </w:r>
      <w:proofErr w:type="spellStart"/>
      <w:r>
        <w:rPr>
          <w:rFonts w:eastAsia="Times New Roman"/>
        </w:rPr>
        <w:t>Kryptis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profesijų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pasaulis</w:t>
      </w:r>
      <w:proofErr w:type="spellEnd"/>
      <w:r>
        <w:rPr>
          <w:rFonts w:eastAsia="Times New Roman"/>
        </w:rPr>
        <w:t xml:space="preserve"> 2026“</w:t>
      </w:r>
    </w:p>
    <w:p w14:paraId="2A44E60C" w14:textId="77777777" w:rsidR="007E56C4" w:rsidRDefault="007E56C4"/>
    <w:p w14:paraId="67DAE97A" w14:textId="5E4C256E" w:rsidR="003E49DA" w:rsidRDefault="007E56C4">
      <w:r w:rsidRPr="007E56C4">
        <w:t>https://eisiskiugimnazija.lt/lt/naujienos/ugdymas-karjerai/2026/05/kavineje-jaukus-kampelis-2026-05-07-08-42 ,https://eisiskiugimnazija.lt/lt/naujienos/ugdymas-karjerai/2026/05/just-kebab-imoneje-2026-05-07-09-38, https://eisiskiugimnazija.lt/lt/naujienos/ugdymas-karjerai/2026/05/edukacine-isvyka-i-darzeli-ziburelis-2026-05-07-11-52, https://eisiskiugimnazija.lt/lt/naujienos/ugdymas-karjerai/2026/05/ketvirtokai-pasienio-uzkardoje-2026-05-07-12-31, https://eisiskiugimnazija.lt/lt/naujienos/ugdymas-karjerai/2026/05/pamoka-kitaip-8a-klases-kryptis-profesiju-pasaulis-2026-05-12-09-04, https://eisiskiugimnazija.lt/lt/naujienos/ugdymas-karjerai/2026/05/susipazistame-su-profesijomis-is-arciau-2026-05-29-01-34, https://eisiskiugimnazija.lt/lt/naujienos/ugdymas-karjerai/2026/05/pazintis-su-grozio-industrijos-profesijomis-2026-05-29-08-19 ,https://eisiskiugimnazija.lt/lt/naujienos/ugdymas-karjerai/2026/05/knygyne-raidziu-namai-2026-05-18-12-03,https://eisiskiugimnazija.lt/lt/naujienos/ugdymas-karjerai/2026/05/isvyka-i-eisiskiu-lopseli-darzeli-ziburelis-2026-05-13-11-08,</w:t>
      </w:r>
    </w:p>
    <w:sectPr w:rsidR="003E4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45"/>
    <w:rsid w:val="001653A6"/>
    <w:rsid w:val="001A6E74"/>
    <w:rsid w:val="003A0EA6"/>
    <w:rsid w:val="003B1545"/>
    <w:rsid w:val="003E49DA"/>
    <w:rsid w:val="007E56C4"/>
    <w:rsid w:val="00CD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BB85A"/>
  <w15:chartTrackingRefBased/>
  <w15:docId w15:val="{E5F2C9F4-D583-4254-869B-F5295D03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5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5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5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5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5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5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5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5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7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Gasiancevienė</dc:creator>
  <cp:keywords/>
  <dc:description/>
  <cp:lastModifiedBy>Indra Gasiancevienė</cp:lastModifiedBy>
  <cp:revision>2</cp:revision>
  <dcterms:created xsi:type="dcterms:W3CDTF">2026-08-25T11:27:00Z</dcterms:created>
  <dcterms:modified xsi:type="dcterms:W3CDTF">2026-08-25T11:28:00Z</dcterms:modified>
</cp:coreProperties>
</file>